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E63" w:rsidRDefault="00552561">
      <w:pPr>
        <w:rPr>
          <w:b/>
        </w:rPr>
      </w:pPr>
      <w:r>
        <w:rPr>
          <w:b/>
        </w:rPr>
        <w:t>Kalispell</w:t>
      </w:r>
    </w:p>
    <w:p w:rsidR="00552561" w:rsidRDefault="00552561">
      <w:pPr>
        <w:rPr>
          <w:b/>
        </w:rPr>
      </w:pPr>
    </w:p>
    <w:p w:rsidR="00552561" w:rsidRDefault="00552561">
      <w:r>
        <w:t>Kalispell</w:t>
      </w:r>
    </w:p>
    <w:p w:rsidR="00552561" w:rsidRDefault="00552561">
      <w:proofErr w:type="gramStart"/>
      <w:r>
        <w:t>has</w:t>
      </w:r>
      <w:proofErr w:type="gramEnd"/>
      <w:r>
        <w:t xml:space="preserve"> that ring of escape</w:t>
      </w:r>
    </w:p>
    <w:p w:rsidR="00552561" w:rsidRDefault="00552561">
      <w:proofErr w:type="gramStart"/>
      <w:r>
        <w:t>when</w:t>
      </w:r>
      <w:proofErr w:type="gramEnd"/>
      <w:r>
        <w:t xml:space="preserve"> you’re from Kansas</w:t>
      </w:r>
    </w:p>
    <w:p w:rsidR="00552561" w:rsidRDefault="00552561">
      <w:proofErr w:type="gramStart"/>
      <w:r>
        <w:t>but</w:t>
      </w:r>
      <w:proofErr w:type="gramEnd"/>
      <w:r>
        <w:t xml:space="preserve"> then Oregon had that too</w:t>
      </w:r>
    </w:p>
    <w:p w:rsidR="00552561" w:rsidRDefault="00552561">
      <w:proofErr w:type="gramStart"/>
      <w:r>
        <w:t>and</w:t>
      </w:r>
      <w:proofErr w:type="gramEnd"/>
      <w:r>
        <w:t xml:space="preserve"> Heidelberg, Edinburgh, Tel Aviv.</w:t>
      </w:r>
    </w:p>
    <w:p w:rsidR="00552561" w:rsidRDefault="00552561"/>
    <w:p w:rsidR="00552561" w:rsidRDefault="00552561">
      <w:proofErr w:type="spellStart"/>
      <w:r>
        <w:t>Kali’s</w:t>
      </w:r>
      <w:proofErr w:type="spellEnd"/>
      <w:r>
        <w:t xml:space="preserve"> spell, huh.</w:t>
      </w:r>
    </w:p>
    <w:p w:rsidR="00552561" w:rsidRDefault="00552561">
      <w:proofErr w:type="gramStart"/>
      <w:r>
        <w:t>A call, a spell, a charm.</w:t>
      </w:r>
      <w:proofErr w:type="gramEnd"/>
    </w:p>
    <w:p w:rsidR="00552561" w:rsidRDefault="00552561"/>
    <w:p w:rsidR="00552561" w:rsidRDefault="00552561">
      <w:proofErr w:type="gramStart"/>
      <w:r>
        <w:t>I</w:t>
      </w:r>
      <w:proofErr w:type="gramEnd"/>
      <w:r>
        <w:t xml:space="preserve"> have no plans to go there,</w:t>
      </w:r>
    </w:p>
    <w:p w:rsidR="00552561" w:rsidRDefault="00552561">
      <w:proofErr w:type="gramStart"/>
      <w:r>
        <w:t>for</w:t>
      </w:r>
      <w:proofErr w:type="gramEnd"/>
      <w:r>
        <w:t xml:space="preserve"> all I know I’ve already been –</w:t>
      </w:r>
    </w:p>
    <w:p w:rsidR="00552561" w:rsidRDefault="00552561">
      <w:proofErr w:type="gramStart"/>
      <w:r>
        <w:t>the</w:t>
      </w:r>
      <w:proofErr w:type="gramEnd"/>
      <w:r>
        <w:t xml:space="preserve"> Grand Rapids, and </w:t>
      </w:r>
    </w:p>
    <w:p w:rsidR="00552561" w:rsidRDefault="00552561">
      <w:proofErr w:type="gramStart"/>
      <w:r>
        <w:t>the</w:t>
      </w:r>
      <w:proofErr w:type="gramEnd"/>
      <w:r>
        <w:t xml:space="preserve"> city of brotherly love,</w:t>
      </w:r>
    </w:p>
    <w:p w:rsidR="00552561" w:rsidRDefault="00552561">
      <w:r>
        <w:t xml:space="preserve">London, Switzerland, </w:t>
      </w:r>
      <w:proofErr w:type="spellStart"/>
      <w:r>
        <w:t>Paree</w:t>
      </w:r>
      <w:proofErr w:type="spellEnd"/>
      <w:r>
        <w:t xml:space="preserve"> –</w:t>
      </w:r>
    </w:p>
    <w:p w:rsidR="00552561" w:rsidRDefault="00552561">
      <w:proofErr w:type="gramStart"/>
      <w:r>
        <w:t>all</w:t>
      </w:r>
      <w:proofErr w:type="gramEnd"/>
      <w:r>
        <w:t xml:space="preserve"> call’s spell, really.</w:t>
      </w:r>
    </w:p>
    <w:p w:rsidR="00552561" w:rsidRDefault="00552561"/>
    <w:p w:rsidR="00552561" w:rsidRDefault="00552561">
      <w:r>
        <w:t xml:space="preserve">Now </w:t>
      </w:r>
      <w:proofErr w:type="gramStart"/>
      <w:r>
        <w:t>it’s</w:t>
      </w:r>
      <w:proofErr w:type="gramEnd"/>
      <w:r>
        <w:t xml:space="preserve"> not so much</w:t>
      </w:r>
    </w:p>
    <w:p w:rsidR="00552561" w:rsidRDefault="00552561">
      <w:proofErr w:type="gramStart"/>
      <w:r>
        <w:t>the</w:t>
      </w:r>
      <w:proofErr w:type="gramEnd"/>
      <w:r>
        <w:t xml:space="preserve"> places themselves</w:t>
      </w:r>
    </w:p>
    <w:p w:rsidR="00552561" w:rsidRDefault="00552561">
      <w:proofErr w:type="gramStart"/>
      <w:r>
        <w:t>as</w:t>
      </w:r>
      <w:proofErr w:type="gramEnd"/>
      <w:r>
        <w:t xml:space="preserve"> the words that toll them –</w:t>
      </w:r>
    </w:p>
    <w:p w:rsidR="00552561" w:rsidRDefault="00552561">
      <w:proofErr w:type="gramStart"/>
      <w:r>
        <w:t>u-topic</w:t>
      </w:r>
      <w:proofErr w:type="gramEnd"/>
      <w:r>
        <w:t xml:space="preserve"> letterings</w:t>
      </w:r>
    </w:p>
    <w:p w:rsidR="00552561" w:rsidRDefault="00552561">
      <w:proofErr w:type="gramStart"/>
      <w:r>
        <w:t>made</w:t>
      </w:r>
      <w:proofErr w:type="gramEnd"/>
      <w:r>
        <w:t xml:space="preserve"> to fill.</w:t>
      </w:r>
    </w:p>
    <w:p w:rsidR="00552561" w:rsidRDefault="00552561"/>
    <w:p w:rsidR="00552561" w:rsidRDefault="00552561">
      <w:r>
        <w:t>E-scape, in-scape,</w:t>
      </w:r>
    </w:p>
    <w:p w:rsidR="00552561" w:rsidRDefault="00552561">
      <w:proofErr w:type="gramStart"/>
      <w:r>
        <w:t>scoping</w:t>
      </w:r>
      <w:proofErr w:type="gramEnd"/>
      <w:r>
        <w:t xml:space="preserve"> a field to land.</w:t>
      </w:r>
    </w:p>
    <w:p w:rsidR="00552561" w:rsidRDefault="00552561">
      <w:proofErr w:type="gramStart"/>
      <w:r>
        <w:t>To go to.</w:t>
      </w:r>
      <w:proofErr w:type="gramEnd"/>
    </w:p>
    <w:p w:rsidR="00552561" w:rsidRDefault="00552561">
      <w:proofErr w:type="gramStart"/>
      <w:r>
        <w:lastRenderedPageBreak/>
        <w:t>Or</w:t>
      </w:r>
      <w:proofErr w:type="gramEnd"/>
      <w:r>
        <w:t xml:space="preserve"> be from.</w:t>
      </w:r>
    </w:p>
    <w:p w:rsidR="00552561" w:rsidRDefault="00552561">
      <w:proofErr w:type="gramStart"/>
      <w:r>
        <w:t>Or</w:t>
      </w:r>
      <w:proofErr w:type="gramEnd"/>
      <w:r>
        <w:t xml:space="preserve"> both.</w:t>
      </w:r>
    </w:p>
    <w:p w:rsidR="00552561" w:rsidRPr="00552561" w:rsidRDefault="00552561" w:rsidP="00552561">
      <w:pPr>
        <w:jc w:val="right"/>
      </w:pPr>
      <w:r>
        <w:t>N Filbert 2012</w:t>
      </w:r>
      <w:bookmarkStart w:id="0" w:name="_GoBack"/>
      <w:bookmarkEnd w:id="0"/>
    </w:p>
    <w:sectPr w:rsidR="00552561" w:rsidRPr="00552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561"/>
    <w:rsid w:val="00552561"/>
    <w:rsid w:val="005A6E63"/>
    <w:rsid w:val="0066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FEC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FEC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</Words>
  <Characters>468</Characters>
  <Application>Microsoft Office Word</Application>
  <DocSecurity>0</DocSecurity>
  <Lines>3</Lines>
  <Paragraphs>1</Paragraphs>
  <ScaleCrop>false</ScaleCrop>
  <Company>Toshiba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2012-05-03T18:43:00Z</dcterms:created>
  <dcterms:modified xsi:type="dcterms:W3CDTF">2012-05-03T18:46:00Z</dcterms:modified>
</cp:coreProperties>
</file>